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045A5D6C" w:rsidR="00A62F0F" w:rsidRPr="00240BE3" w:rsidRDefault="008B2D7C" w:rsidP="00A62F0F">
      <w:pPr>
        <w:pStyle w:val="Heading1"/>
      </w:pPr>
      <w:r>
        <w:t>Music</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7777777" w:rsidR="00A62F0F" w:rsidRPr="00E35C65" w:rsidRDefault="00A62F0F" w:rsidP="00D364A1">
            <w:pPr>
              <w:pStyle w:val="Heading2"/>
              <w:rPr>
                <w:color w:val="F5C823"/>
              </w:rPr>
            </w:pPr>
            <w:r w:rsidRPr="00E35C65">
              <w:rPr>
                <w:color w:val="F5C823"/>
              </w:rPr>
              <w:t>YEAR 1</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D364A1">
            <w:pPr>
              <w:pStyle w:val="Heading3"/>
            </w:pPr>
          </w:p>
        </w:tc>
        <w:tc>
          <w:tcPr>
            <w:tcW w:w="4396"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FF5B7A" w:rsidRPr="00240BE3" w14:paraId="294D0E01" w14:textId="77777777" w:rsidTr="00FF5B7A">
        <w:trPr>
          <w:trHeight w:val="1410"/>
        </w:trPr>
        <w:tc>
          <w:tcPr>
            <w:tcW w:w="2198" w:type="dxa"/>
            <w:tcBorders>
              <w:left w:val="single" w:sz="4" w:space="0" w:color="4A11E9"/>
            </w:tcBorders>
          </w:tcPr>
          <w:p w14:paraId="478A1EE0" w14:textId="4990204B" w:rsidR="00FF5B7A" w:rsidRPr="00240BE3" w:rsidRDefault="00FF5B7A" w:rsidP="00FF5B7A">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tcPr>
          <w:p w14:paraId="6CB2D90B" w14:textId="5CC70FE9" w:rsidR="00FF5B7A" w:rsidRPr="00FF5B7A" w:rsidRDefault="00FF5B7A" w:rsidP="00FF5B7A">
            <w:pPr>
              <w:pStyle w:val="paragraph"/>
              <w:spacing w:before="0" w:beforeAutospacing="0" w:after="0" w:afterAutospacing="0"/>
              <w:jc w:val="center"/>
              <w:textAlignment w:val="baseline"/>
              <w:rPr>
                <w:rFonts w:ascii="Segoe UI" w:hAnsi="Segoe UI" w:cs="Segoe UI"/>
                <w:sz w:val="18"/>
                <w:szCs w:val="18"/>
              </w:rPr>
            </w:pPr>
            <w:r w:rsidRPr="00FF5B7A">
              <w:rPr>
                <w:rStyle w:val="normaltextrun"/>
                <w:rFonts w:ascii="Calibri" w:hAnsi="Calibri" w:cs="Calibri"/>
                <w:sz w:val="22"/>
                <w:szCs w:val="22"/>
              </w:rPr>
              <w:t>Childhood</w:t>
            </w:r>
          </w:p>
          <w:p w14:paraId="3E7A3CF6" w14:textId="77777777" w:rsidR="00FF5B7A" w:rsidRDefault="00FF5B7A" w:rsidP="00FF5B7A">
            <w:pPr>
              <w:pStyle w:val="paragraph"/>
              <w:spacing w:before="0" w:beforeAutospacing="0" w:after="0" w:afterAutospacing="0"/>
              <w:jc w:val="center"/>
              <w:textAlignment w:val="baseline"/>
              <w:rPr>
                <w:rStyle w:val="normaltextrun"/>
                <w:rFonts w:ascii="Calibri" w:hAnsi="Calibri" w:cs="Calibri"/>
                <w:color w:val="000000" w:themeColor="text1"/>
                <w:sz w:val="22"/>
                <w:szCs w:val="22"/>
              </w:rPr>
            </w:pPr>
            <w:r w:rsidRPr="00FF5B7A">
              <w:rPr>
                <w:rStyle w:val="normaltextrun"/>
                <w:rFonts w:ascii="Calibri" w:hAnsi="Calibri" w:cs="Calibri"/>
                <w:sz w:val="22"/>
                <w:szCs w:val="22"/>
              </w:rPr>
              <w:t>&amp;</w:t>
            </w:r>
            <w:r>
              <w:rPr>
                <w:rStyle w:val="normaltextrun"/>
                <w:rFonts w:ascii="Calibri" w:hAnsi="Calibri" w:cs="Calibri"/>
                <w:sz w:val="22"/>
                <w:szCs w:val="22"/>
              </w:rPr>
              <w:t xml:space="preserve"> </w:t>
            </w:r>
            <w:r w:rsidRPr="00FF5B7A">
              <w:rPr>
                <w:rStyle w:val="normaltextrun"/>
                <w:rFonts w:ascii="Calibri" w:hAnsi="Calibri" w:cs="Calibri"/>
                <w:sz w:val="22"/>
                <w:szCs w:val="22"/>
              </w:rPr>
              <w:t>School Days</w:t>
            </w:r>
            <w:r w:rsidRPr="008B323C">
              <w:rPr>
                <w:rStyle w:val="normaltextrun"/>
                <w:rFonts w:ascii="Calibri" w:hAnsi="Calibri" w:cs="Calibri"/>
                <w:color w:val="000000" w:themeColor="text1"/>
                <w:sz w:val="22"/>
                <w:szCs w:val="22"/>
              </w:rPr>
              <w:t xml:space="preserve"> </w:t>
            </w:r>
          </w:p>
          <w:p w14:paraId="6DE9960B" w14:textId="77777777" w:rsidR="00FF5B7A" w:rsidRDefault="00FF5B7A" w:rsidP="00FF5B7A">
            <w:pPr>
              <w:pStyle w:val="paragraph"/>
              <w:spacing w:before="0" w:beforeAutospacing="0" w:after="0" w:afterAutospacing="0"/>
              <w:jc w:val="center"/>
              <w:textAlignment w:val="baseline"/>
              <w:rPr>
                <w:rStyle w:val="normaltextrun"/>
                <w:rFonts w:ascii="Calibri" w:hAnsi="Calibri" w:cs="Calibri"/>
                <w:color w:val="000000" w:themeColor="text1"/>
                <w:sz w:val="22"/>
                <w:szCs w:val="22"/>
              </w:rPr>
            </w:pPr>
          </w:p>
          <w:p w14:paraId="18CF6453" w14:textId="72818574" w:rsidR="00FF5B7A" w:rsidRPr="00FF5B7A" w:rsidRDefault="00FF5B7A" w:rsidP="00FF5B7A">
            <w:pPr>
              <w:pStyle w:val="paragraph"/>
              <w:spacing w:before="0" w:beforeAutospacing="0" w:after="0" w:afterAutospacing="0"/>
              <w:jc w:val="center"/>
              <w:textAlignment w:val="baseline"/>
              <w:rPr>
                <w:rFonts w:ascii="Segoe UI" w:hAnsi="Segoe UI" w:cs="Segoe UI"/>
                <w:sz w:val="18"/>
                <w:szCs w:val="18"/>
              </w:rPr>
            </w:pPr>
            <w:r w:rsidRPr="008B323C">
              <w:rPr>
                <w:rStyle w:val="normaltextrun"/>
                <w:rFonts w:ascii="Calibri" w:hAnsi="Calibri" w:cs="Calibri"/>
                <w:color w:val="000000" w:themeColor="text1"/>
                <w:sz w:val="22"/>
                <w:szCs w:val="22"/>
              </w:rPr>
              <w:t>Keeping the Pulse (Theme: My Favourite Things)</w:t>
            </w:r>
            <w:r w:rsidRPr="008B323C">
              <w:rPr>
                <w:rStyle w:val="eop"/>
                <w:rFonts w:ascii="Calibri" w:hAnsi="Calibri" w:cs="Calibri"/>
                <w:color w:val="000000" w:themeColor="text1"/>
                <w:sz w:val="22"/>
                <w:szCs w:val="22"/>
              </w:rPr>
              <w:t> </w:t>
            </w:r>
          </w:p>
        </w:tc>
        <w:tc>
          <w:tcPr>
            <w:tcW w:w="2198" w:type="dxa"/>
            <w:tcBorders>
              <w:top w:val="single" w:sz="6" w:space="0" w:color="auto"/>
              <w:left w:val="single" w:sz="6" w:space="0" w:color="auto"/>
              <w:bottom w:val="single" w:sz="6" w:space="0" w:color="auto"/>
              <w:right w:val="single" w:sz="6" w:space="0" w:color="auto"/>
            </w:tcBorders>
          </w:tcPr>
          <w:p w14:paraId="33DA2D84" w14:textId="405D5B2C" w:rsidR="00FF5B7A" w:rsidRPr="00FF5B7A" w:rsidRDefault="00FF5B7A" w:rsidP="00FF5B7A">
            <w:pPr>
              <w:pStyle w:val="paragraph"/>
              <w:spacing w:before="0" w:beforeAutospacing="0" w:after="0" w:afterAutospacing="0"/>
              <w:jc w:val="center"/>
              <w:textAlignment w:val="baseline"/>
              <w:rPr>
                <w:rFonts w:ascii="Segoe UI" w:hAnsi="Segoe UI" w:cs="Segoe UI"/>
                <w:sz w:val="18"/>
                <w:szCs w:val="18"/>
              </w:rPr>
            </w:pPr>
            <w:r w:rsidRPr="00FF5B7A">
              <w:rPr>
                <w:rStyle w:val="normaltextrun"/>
                <w:rFonts w:ascii="Calibri" w:hAnsi="Calibri" w:cs="Calibri"/>
                <w:sz w:val="22"/>
                <w:szCs w:val="22"/>
              </w:rPr>
              <w:t>Paws, Claws</w:t>
            </w:r>
          </w:p>
          <w:p w14:paraId="1CC8108E" w14:textId="77777777" w:rsidR="002E076C" w:rsidRDefault="00FF5B7A" w:rsidP="00FF5B7A">
            <w:pPr>
              <w:pStyle w:val="paragraph"/>
              <w:spacing w:before="0" w:beforeAutospacing="0" w:after="0" w:afterAutospacing="0"/>
              <w:jc w:val="center"/>
              <w:textAlignment w:val="baseline"/>
              <w:rPr>
                <w:rStyle w:val="normaltextrun"/>
                <w:rFonts w:ascii="Calibri" w:hAnsi="Calibri" w:cs="Calibri"/>
                <w:color w:val="000000" w:themeColor="text1"/>
                <w:sz w:val="22"/>
                <w:szCs w:val="22"/>
              </w:rPr>
            </w:pPr>
            <w:r>
              <w:rPr>
                <w:rStyle w:val="normaltextrun"/>
                <w:rFonts w:ascii="Calibri" w:hAnsi="Calibri" w:cs="Calibri"/>
                <w:sz w:val="22"/>
                <w:szCs w:val="22"/>
              </w:rPr>
              <w:t>a</w:t>
            </w:r>
            <w:r w:rsidRPr="00FF5B7A">
              <w:rPr>
                <w:rStyle w:val="normaltextrun"/>
                <w:rFonts w:ascii="Calibri" w:hAnsi="Calibri" w:cs="Calibri"/>
                <w:sz w:val="22"/>
                <w:szCs w:val="22"/>
              </w:rPr>
              <w:t>nd</w:t>
            </w:r>
            <w:r>
              <w:rPr>
                <w:rStyle w:val="normaltextrun"/>
                <w:rFonts w:ascii="Calibri" w:hAnsi="Calibri" w:cs="Calibri"/>
                <w:sz w:val="22"/>
                <w:szCs w:val="22"/>
              </w:rPr>
              <w:t xml:space="preserve"> </w:t>
            </w:r>
            <w:r w:rsidRPr="00FF5B7A">
              <w:rPr>
                <w:rStyle w:val="normaltextrun"/>
                <w:rFonts w:ascii="Calibri" w:hAnsi="Calibri" w:cs="Calibri"/>
                <w:sz w:val="22"/>
                <w:szCs w:val="22"/>
              </w:rPr>
              <w:t>Whiskers</w:t>
            </w:r>
            <w:r w:rsidR="002E076C" w:rsidRPr="008B323C">
              <w:rPr>
                <w:rStyle w:val="normaltextrun"/>
                <w:rFonts w:ascii="Calibri" w:hAnsi="Calibri" w:cs="Calibri"/>
                <w:color w:val="000000" w:themeColor="text1"/>
                <w:sz w:val="22"/>
                <w:szCs w:val="22"/>
              </w:rPr>
              <w:t xml:space="preserve"> </w:t>
            </w:r>
          </w:p>
          <w:p w14:paraId="40628168" w14:textId="77777777" w:rsidR="002E076C" w:rsidRDefault="002E076C" w:rsidP="00FF5B7A">
            <w:pPr>
              <w:pStyle w:val="paragraph"/>
              <w:spacing w:before="0" w:beforeAutospacing="0" w:after="0" w:afterAutospacing="0"/>
              <w:jc w:val="center"/>
              <w:textAlignment w:val="baseline"/>
              <w:rPr>
                <w:rStyle w:val="normaltextrun"/>
                <w:rFonts w:ascii="Calibri" w:hAnsi="Calibri" w:cs="Calibri"/>
                <w:color w:val="000000" w:themeColor="text1"/>
                <w:sz w:val="22"/>
                <w:szCs w:val="22"/>
              </w:rPr>
            </w:pPr>
          </w:p>
          <w:p w14:paraId="67487BAC" w14:textId="422FD746" w:rsidR="00FF5B7A" w:rsidRPr="00FF5B7A" w:rsidRDefault="002E076C" w:rsidP="00FF5B7A">
            <w:pPr>
              <w:pStyle w:val="paragraph"/>
              <w:spacing w:before="0" w:beforeAutospacing="0" w:after="0" w:afterAutospacing="0"/>
              <w:jc w:val="center"/>
              <w:textAlignment w:val="baseline"/>
              <w:rPr>
                <w:rFonts w:ascii="Segoe UI" w:hAnsi="Segoe UI" w:cs="Segoe UI"/>
                <w:sz w:val="18"/>
                <w:szCs w:val="18"/>
              </w:rPr>
            </w:pPr>
            <w:r w:rsidRPr="008B323C">
              <w:rPr>
                <w:rStyle w:val="normaltextrun"/>
                <w:rFonts w:ascii="Calibri" w:hAnsi="Calibri" w:cs="Calibri"/>
                <w:color w:val="000000" w:themeColor="text1"/>
                <w:sz w:val="22"/>
                <w:szCs w:val="22"/>
              </w:rPr>
              <w:t>Tempo (Theme: Snail and Mouse)</w:t>
            </w:r>
            <w:r w:rsidRPr="008B323C">
              <w:rPr>
                <w:rStyle w:val="eop"/>
                <w:rFonts w:ascii="Calibri" w:hAnsi="Calibri" w:cs="Calibri"/>
                <w:color w:val="000000" w:themeColor="text1"/>
                <w:sz w:val="22"/>
                <w:szCs w:val="22"/>
              </w:rPr>
              <w:t> </w:t>
            </w:r>
          </w:p>
        </w:tc>
        <w:tc>
          <w:tcPr>
            <w:tcW w:w="2199" w:type="dxa"/>
            <w:tcBorders>
              <w:top w:val="single" w:sz="6" w:space="0" w:color="auto"/>
              <w:left w:val="single" w:sz="6" w:space="0" w:color="auto"/>
              <w:bottom w:val="single" w:sz="6" w:space="0" w:color="auto"/>
              <w:right w:val="single" w:sz="6" w:space="0" w:color="auto"/>
            </w:tcBorders>
            <w:vAlign w:val="center"/>
          </w:tcPr>
          <w:p w14:paraId="6550FA89" w14:textId="34C3B619" w:rsidR="00FF5B7A" w:rsidRPr="00FF5B7A" w:rsidRDefault="00FF5B7A" w:rsidP="00FF5B7A">
            <w:pPr>
              <w:pStyle w:val="paragraph"/>
              <w:spacing w:before="0" w:beforeAutospacing="0" w:after="0" w:afterAutospacing="0"/>
              <w:jc w:val="center"/>
              <w:textAlignment w:val="baseline"/>
              <w:rPr>
                <w:rFonts w:ascii="Segoe UI" w:hAnsi="Segoe UI" w:cs="Segoe UI"/>
                <w:sz w:val="18"/>
                <w:szCs w:val="18"/>
              </w:rPr>
            </w:pPr>
            <w:r w:rsidRPr="00FF5B7A">
              <w:rPr>
                <w:rStyle w:val="normaltextrun"/>
                <w:rFonts w:ascii="Calibri" w:hAnsi="Calibri" w:cs="Calibri"/>
                <w:sz w:val="22"/>
                <w:szCs w:val="22"/>
              </w:rPr>
              <w:t>Chops, Slice</w:t>
            </w:r>
          </w:p>
          <w:p w14:paraId="3BE5A793" w14:textId="724A12C9" w:rsidR="00FF5B7A" w:rsidRDefault="00FF5B7A" w:rsidP="00FF5B7A">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a</w:t>
            </w:r>
            <w:r w:rsidRPr="00FF5B7A">
              <w:rPr>
                <w:rStyle w:val="normaltextrun"/>
                <w:rFonts w:ascii="Calibri" w:hAnsi="Calibri" w:cs="Calibri"/>
                <w:sz w:val="22"/>
                <w:szCs w:val="22"/>
              </w:rPr>
              <w:t>nd</w:t>
            </w:r>
            <w:r>
              <w:rPr>
                <w:rStyle w:val="normaltextrun"/>
                <w:rFonts w:ascii="Calibri" w:hAnsi="Calibri" w:cs="Calibri"/>
                <w:sz w:val="22"/>
                <w:szCs w:val="22"/>
              </w:rPr>
              <w:t xml:space="preserve"> </w:t>
            </w:r>
            <w:r w:rsidRPr="00FF5B7A">
              <w:rPr>
                <w:rStyle w:val="normaltextrun"/>
                <w:rFonts w:ascii="Calibri" w:hAnsi="Calibri" w:cs="Calibri"/>
                <w:sz w:val="22"/>
                <w:szCs w:val="22"/>
              </w:rPr>
              <w:t>Mash</w:t>
            </w:r>
          </w:p>
          <w:p w14:paraId="5DB377C0" w14:textId="77777777" w:rsidR="00E44115" w:rsidRDefault="00E44115" w:rsidP="00FF5B7A">
            <w:pPr>
              <w:pStyle w:val="paragraph"/>
              <w:spacing w:before="0" w:beforeAutospacing="0" w:after="0" w:afterAutospacing="0"/>
              <w:jc w:val="center"/>
              <w:textAlignment w:val="baseline"/>
              <w:rPr>
                <w:rStyle w:val="normaltextrun"/>
                <w:rFonts w:ascii="Calibri" w:hAnsi="Calibri" w:cs="Calibri"/>
                <w:sz w:val="22"/>
                <w:szCs w:val="22"/>
              </w:rPr>
            </w:pPr>
          </w:p>
          <w:p w14:paraId="79076CCC" w14:textId="2C2B0EA0" w:rsidR="00FF5B7A" w:rsidRDefault="002E076C" w:rsidP="00E44115">
            <w:pPr>
              <w:pStyle w:val="paragraph"/>
              <w:spacing w:before="0" w:beforeAutospacing="0" w:after="0" w:afterAutospacing="0"/>
              <w:jc w:val="center"/>
              <w:textAlignment w:val="baseline"/>
              <w:rPr>
                <w:rStyle w:val="eop"/>
                <w:rFonts w:ascii="Calibri" w:hAnsi="Calibri" w:cs="Calibri"/>
                <w:color w:val="000000" w:themeColor="text1"/>
                <w:sz w:val="22"/>
                <w:szCs w:val="22"/>
              </w:rPr>
            </w:pPr>
            <w:r w:rsidRPr="008B323C">
              <w:rPr>
                <w:rStyle w:val="normaltextrun"/>
                <w:rFonts w:ascii="Calibri" w:hAnsi="Calibri" w:cs="Calibri"/>
                <w:color w:val="000000" w:themeColor="text1"/>
                <w:sz w:val="22"/>
                <w:szCs w:val="22"/>
              </w:rPr>
              <w:t>Dynamics (Theme: Seaside)</w:t>
            </w:r>
          </w:p>
          <w:p w14:paraId="774BA5F8" w14:textId="77777777" w:rsidR="00E44115" w:rsidRPr="00FF5B7A" w:rsidRDefault="00E44115" w:rsidP="00E44115">
            <w:pPr>
              <w:pStyle w:val="paragraph"/>
              <w:spacing w:before="0" w:beforeAutospacing="0" w:after="0" w:afterAutospacing="0"/>
              <w:textAlignment w:val="baseline"/>
              <w:rPr>
                <w:rStyle w:val="normaltextrun"/>
                <w:rFonts w:ascii="Segoe UI" w:hAnsi="Segoe UI" w:cs="Segoe UI"/>
                <w:sz w:val="18"/>
                <w:szCs w:val="18"/>
              </w:rPr>
            </w:pPr>
          </w:p>
          <w:p w14:paraId="62BD662D" w14:textId="655209EF" w:rsidR="00FF5B7A" w:rsidRPr="00FF5B7A" w:rsidRDefault="00FF5B7A" w:rsidP="00FF5B7A">
            <w:pPr>
              <w:jc w:val="center"/>
              <w:rPr>
                <w:rFonts w:cstheme="minorHAnsi"/>
                <w:color w:val="000000" w:themeColor="text1"/>
                <w:sz w:val="28"/>
                <w:szCs w:val="24"/>
              </w:rPr>
            </w:pPr>
          </w:p>
        </w:tc>
        <w:tc>
          <w:tcPr>
            <w:tcW w:w="2198" w:type="dxa"/>
            <w:tcBorders>
              <w:top w:val="single" w:sz="6" w:space="0" w:color="auto"/>
              <w:left w:val="single" w:sz="6" w:space="0" w:color="auto"/>
              <w:bottom w:val="single" w:sz="6" w:space="0" w:color="auto"/>
              <w:right w:val="single" w:sz="6" w:space="0" w:color="auto"/>
            </w:tcBorders>
            <w:vAlign w:val="center"/>
          </w:tcPr>
          <w:p w14:paraId="7B1DEBCB" w14:textId="1753EFD1" w:rsidR="00FF5B7A" w:rsidRDefault="00FF5B7A" w:rsidP="00FF5B7A">
            <w:pPr>
              <w:pStyle w:val="paragraph"/>
              <w:spacing w:before="0" w:beforeAutospacing="0" w:after="0" w:afterAutospacing="0"/>
              <w:jc w:val="center"/>
              <w:textAlignment w:val="baseline"/>
              <w:rPr>
                <w:rStyle w:val="normaltextrun"/>
                <w:rFonts w:ascii="Calibri" w:hAnsi="Calibri" w:cs="Calibri"/>
                <w:sz w:val="22"/>
                <w:szCs w:val="22"/>
              </w:rPr>
            </w:pPr>
            <w:r w:rsidRPr="00FF5B7A">
              <w:rPr>
                <w:rStyle w:val="normaltextrun"/>
                <w:rFonts w:ascii="Calibri" w:hAnsi="Calibri" w:cs="Calibri"/>
                <w:sz w:val="22"/>
                <w:szCs w:val="22"/>
              </w:rPr>
              <w:t>Our Wonderful World</w:t>
            </w:r>
          </w:p>
          <w:p w14:paraId="154210E8" w14:textId="77777777" w:rsidR="002E076C" w:rsidRDefault="002E076C" w:rsidP="002E076C">
            <w:pPr>
              <w:pStyle w:val="paragraph"/>
              <w:spacing w:before="0" w:beforeAutospacing="0" w:after="0" w:afterAutospacing="0"/>
              <w:textAlignment w:val="baseline"/>
              <w:rPr>
                <w:rStyle w:val="normaltextrun"/>
                <w:rFonts w:ascii="Calibri" w:hAnsi="Calibri" w:cs="Calibri"/>
                <w:sz w:val="22"/>
                <w:szCs w:val="22"/>
              </w:rPr>
            </w:pPr>
          </w:p>
          <w:p w14:paraId="03D5CB18" w14:textId="77777777" w:rsidR="00FF5B7A" w:rsidRDefault="00FF5B7A" w:rsidP="00FF5B7A">
            <w:pPr>
              <w:pStyle w:val="paragraph"/>
              <w:spacing w:before="0" w:beforeAutospacing="0" w:after="0" w:afterAutospacing="0"/>
              <w:jc w:val="center"/>
              <w:textAlignment w:val="baseline"/>
              <w:rPr>
                <w:rFonts w:ascii="Segoe UI" w:hAnsi="Segoe UI" w:cs="Segoe UI"/>
                <w:sz w:val="18"/>
                <w:szCs w:val="18"/>
              </w:rPr>
            </w:pPr>
          </w:p>
          <w:p w14:paraId="29D27109" w14:textId="6DAD3071" w:rsidR="00FF5B7A" w:rsidRDefault="002E076C" w:rsidP="00FF5B7A">
            <w:pPr>
              <w:pStyle w:val="paragraph"/>
              <w:spacing w:before="0" w:beforeAutospacing="0" w:after="0" w:afterAutospacing="0"/>
              <w:jc w:val="center"/>
              <w:textAlignment w:val="baseline"/>
              <w:rPr>
                <w:rFonts w:ascii="Segoe UI" w:hAnsi="Segoe UI" w:cs="Segoe UI"/>
                <w:sz w:val="18"/>
                <w:szCs w:val="18"/>
              </w:rPr>
            </w:pPr>
            <w:r w:rsidRPr="008B323C">
              <w:rPr>
                <w:rStyle w:val="normaltextrun"/>
                <w:rFonts w:ascii="Calibri" w:hAnsi="Calibri" w:cs="Calibri"/>
                <w:color w:val="000000" w:themeColor="text1"/>
                <w:sz w:val="22"/>
                <w:szCs w:val="22"/>
              </w:rPr>
              <w:t>Sound Patterns (Theme: Fairytales)</w:t>
            </w:r>
            <w:r w:rsidRPr="008B323C">
              <w:rPr>
                <w:rStyle w:val="eop"/>
                <w:rFonts w:ascii="Calibri" w:hAnsi="Calibri" w:cs="Calibri"/>
                <w:color w:val="000000" w:themeColor="text1"/>
                <w:sz w:val="22"/>
                <w:szCs w:val="22"/>
              </w:rPr>
              <w:t> </w:t>
            </w:r>
          </w:p>
          <w:p w14:paraId="0C623022" w14:textId="77777777" w:rsidR="00FF5B7A" w:rsidRPr="00FF5B7A" w:rsidRDefault="00FF5B7A" w:rsidP="00FF5B7A">
            <w:pPr>
              <w:pStyle w:val="paragraph"/>
              <w:spacing w:before="0" w:beforeAutospacing="0" w:after="0" w:afterAutospacing="0"/>
              <w:jc w:val="center"/>
              <w:textAlignment w:val="baseline"/>
              <w:rPr>
                <w:rFonts w:ascii="Segoe UI" w:hAnsi="Segoe UI" w:cs="Segoe UI"/>
                <w:sz w:val="18"/>
                <w:szCs w:val="18"/>
              </w:rPr>
            </w:pPr>
          </w:p>
          <w:p w14:paraId="6F21CAFF" w14:textId="0A23DE2D" w:rsidR="00FF5B7A" w:rsidRPr="00FF5B7A" w:rsidRDefault="00FF5B7A" w:rsidP="00FF5B7A">
            <w:pPr>
              <w:jc w:val="center"/>
              <w:rPr>
                <w:rFonts w:cstheme="minorHAnsi"/>
                <w:color w:val="000000" w:themeColor="text1"/>
                <w:sz w:val="28"/>
                <w:szCs w:val="24"/>
              </w:rPr>
            </w:pPr>
          </w:p>
        </w:tc>
        <w:tc>
          <w:tcPr>
            <w:tcW w:w="2198" w:type="dxa"/>
            <w:tcBorders>
              <w:top w:val="single" w:sz="6" w:space="0" w:color="auto"/>
              <w:left w:val="single" w:sz="6" w:space="0" w:color="auto"/>
              <w:bottom w:val="single" w:sz="6" w:space="0" w:color="auto"/>
              <w:right w:val="single" w:sz="6" w:space="0" w:color="auto"/>
            </w:tcBorders>
          </w:tcPr>
          <w:p w14:paraId="7FD31518" w14:textId="1D0F0F22" w:rsidR="00FF5B7A" w:rsidRPr="00FF5B7A" w:rsidRDefault="00FF5B7A" w:rsidP="00FF5B7A">
            <w:pPr>
              <w:pStyle w:val="paragraph"/>
              <w:spacing w:before="0" w:beforeAutospacing="0" w:after="0" w:afterAutospacing="0"/>
              <w:jc w:val="center"/>
              <w:textAlignment w:val="baseline"/>
              <w:rPr>
                <w:rFonts w:ascii="Segoe UI" w:hAnsi="Segoe UI" w:cs="Segoe UI"/>
                <w:sz w:val="18"/>
                <w:szCs w:val="18"/>
              </w:rPr>
            </w:pPr>
            <w:r w:rsidRPr="00FF5B7A">
              <w:rPr>
                <w:rStyle w:val="normaltextrun"/>
                <w:rFonts w:ascii="Calibri" w:hAnsi="Calibri" w:cs="Calibri"/>
                <w:sz w:val="22"/>
                <w:szCs w:val="22"/>
              </w:rPr>
              <w:t>Bright Lights, Big City</w:t>
            </w:r>
          </w:p>
          <w:p w14:paraId="2854DE94" w14:textId="77777777" w:rsidR="002E076C" w:rsidRDefault="002E076C" w:rsidP="00FF5B7A">
            <w:pPr>
              <w:jc w:val="center"/>
              <w:rPr>
                <w:rStyle w:val="normaltextrun"/>
                <w:rFonts w:ascii="Calibri" w:hAnsi="Calibri" w:cs="Calibri"/>
                <w:color w:val="000000" w:themeColor="text1"/>
              </w:rPr>
            </w:pPr>
          </w:p>
          <w:p w14:paraId="1E2DC7F5" w14:textId="77777777" w:rsidR="002E076C" w:rsidRDefault="002E076C" w:rsidP="00FF5B7A">
            <w:pPr>
              <w:jc w:val="center"/>
              <w:rPr>
                <w:rStyle w:val="normaltextrun"/>
                <w:rFonts w:ascii="Calibri" w:hAnsi="Calibri" w:cs="Calibri"/>
                <w:color w:val="000000" w:themeColor="text1"/>
              </w:rPr>
            </w:pPr>
          </w:p>
          <w:p w14:paraId="1705AD62" w14:textId="5AEBABE1" w:rsidR="00FF5B7A" w:rsidRPr="00FF5B7A" w:rsidRDefault="002E076C" w:rsidP="00FF5B7A">
            <w:pPr>
              <w:jc w:val="center"/>
              <w:rPr>
                <w:rFonts w:cstheme="minorHAnsi"/>
                <w:color w:val="000000" w:themeColor="text1"/>
                <w:sz w:val="28"/>
                <w:szCs w:val="24"/>
              </w:rPr>
            </w:pPr>
            <w:r w:rsidRPr="008B323C">
              <w:rPr>
                <w:rStyle w:val="normaltextrun"/>
                <w:rFonts w:ascii="Calibri" w:hAnsi="Calibri" w:cs="Calibri"/>
                <w:color w:val="000000" w:themeColor="text1"/>
              </w:rPr>
              <w:t>Pitch (Theme: Superheroes)</w:t>
            </w:r>
            <w:r w:rsidRPr="008B323C">
              <w:rPr>
                <w:rStyle w:val="eop"/>
                <w:rFonts w:ascii="Calibri" w:hAnsi="Calibri" w:cs="Calibri"/>
                <w:color w:val="000000" w:themeColor="text1"/>
              </w:rPr>
              <w:t> </w:t>
            </w:r>
          </w:p>
        </w:tc>
        <w:tc>
          <w:tcPr>
            <w:tcW w:w="2199" w:type="dxa"/>
            <w:tcBorders>
              <w:top w:val="single" w:sz="6" w:space="0" w:color="auto"/>
              <w:left w:val="single" w:sz="6" w:space="0" w:color="auto"/>
              <w:bottom w:val="single" w:sz="6" w:space="0" w:color="auto"/>
              <w:right w:val="single" w:sz="6" w:space="0" w:color="auto"/>
            </w:tcBorders>
          </w:tcPr>
          <w:p w14:paraId="4C345FED" w14:textId="77777777" w:rsidR="002E076C" w:rsidRDefault="00FF5B7A" w:rsidP="00FF5B7A">
            <w:pPr>
              <w:jc w:val="center"/>
              <w:rPr>
                <w:rStyle w:val="normaltextrun"/>
                <w:rFonts w:ascii="Calibri" w:hAnsi="Calibri" w:cs="Calibri"/>
                <w:color w:val="000000" w:themeColor="text1"/>
              </w:rPr>
            </w:pPr>
            <w:r w:rsidRPr="00FF5B7A">
              <w:rPr>
                <w:rStyle w:val="normaltextrun"/>
                <w:rFonts w:ascii="Calibri" w:hAnsi="Calibri" w:cs="Calibri"/>
              </w:rPr>
              <w:t>The Enchanted Woodland</w:t>
            </w:r>
            <w:r w:rsidR="002E076C" w:rsidRPr="008B323C">
              <w:rPr>
                <w:rStyle w:val="normaltextrun"/>
                <w:rFonts w:ascii="Calibri" w:hAnsi="Calibri" w:cs="Calibri"/>
                <w:color w:val="000000" w:themeColor="text1"/>
              </w:rPr>
              <w:t xml:space="preserve"> </w:t>
            </w:r>
          </w:p>
          <w:p w14:paraId="0C618B60" w14:textId="77777777" w:rsidR="002E076C" w:rsidRDefault="002E076C" w:rsidP="00FF5B7A">
            <w:pPr>
              <w:jc w:val="center"/>
              <w:rPr>
                <w:rStyle w:val="normaltextrun"/>
                <w:rFonts w:ascii="Calibri" w:hAnsi="Calibri" w:cs="Calibri"/>
                <w:color w:val="000000" w:themeColor="text1"/>
              </w:rPr>
            </w:pPr>
          </w:p>
          <w:p w14:paraId="5D2D2E10" w14:textId="1050F206" w:rsidR="00FF5B7A" w:rsidRPr="00FF5B7A" w:rsidRDefault="002E076C" w:rsidP="00FF5B7A">
            <w:pPr>
              <w:jc w:val="center"/>
              <w:rPr>
                <w:rFonts w:cstheme="minorHAnsi"/>
                <w:color w:val="000000" w:themeColor="text1"/>
                <w:sz w:val="28"/>
                <w:szCs w:val="24"/>
              </w:rPr>
            </w:pPr>
            <w:r w:rsidRPr="008B323C">
              <w:rPr>
                <w:rStyle w:val="normaltextrun"/>
                <w:rFonts w:ascii="Calibri" w:hAnsi="Calibri" w:cs="Calibri"/>
                <w:color w:val="000000" w:themeColor="text1"/>
              </w:rPr>
              <w:t>Musical Symbols (Theme: Under the Sea)</w:t>
            </w:r>
            <w:r w:rsidRPr="008B323C">
              <w:rPr>
                <w:rStyle w:val="eop"/>
                <w:rFonts w:ascii="Calibri" w:hAnsi="Calibri" w:cs="Calibri"/>
                <w:color w:val="000000" w:themeColor="text1"/>
              </w:rPr>
              <w:t> </w:t>
            </w:r>
          </w:p>
        </w:tc>
      </w:tr>
      <w:tr w:rsidR="00FF5B7A" w:rsidRPr="00240BE3" w14:paraId="606B8FD2" w14:textId="77777777" w:rsidTr="00E35C65">
        <w:trPr>
          <w:trHeight w:val="1697"/>
        </w:trPr>
        <w:tc>
          <w:tcPr>
            <w:tcW w:w="2198" w:type="dxa"/>
            <w:tcBorders>
              <w:left w:val="single" w:sz="4" w:space="0" w:color="4A11E9"/>
            </w:tcBorders>
          </w:tcPr>
          <w:p w14:paraId="30B2D9D2" w14:textId="4FA01A5A" w:rsidR="00FF5B7A" w:rsidRPr="00240BE3" w:rsidRDefault="00FF5B7A" w:rsidP="00FF5B7A">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20440244" w:rsidR="00FF5B7A" w:rsidRPr="00FE14E1" w:rsidRDefault="002C3734" w:rsidP="002C3734">
            <w:pPr>
              <w:rPr>
                <w:rFonts w:cstheme="minorHAnsi"/>
                <w:sz w:val="24"/>
                <w:szCs w:val="24"/>
              </w:rPr>
            </w:pPr>
            <w:r w:rsidRPr="002C3734">
              <w:rPr>
                <w:rFonts w:cstheme="minorHAnsi"/>
                <w:sz w:val="24"/>
                <w:szCs w:val="24"/>
              </w:rPr>
              <w:t>Explore and perform a variety of songs, rhythms and simple instrumental pieces, developing singing, pulse, rhythm and pitch. Listen to, appraise and respond to different styles of music, using musical vocabulary to describe what they hear, and begin to create their own simple compositions using voice, body percussion and classroom instruments.</w:t>
            </w:r>
          </w:p>
        </w:tc>
        <w:tc>
          <w:tcPr>
            <w:tcW w:w="2198" w:type="dxa"/>
          </w:tcPr>
          <w:p w14:paraId="074F3264" w14:textId="2C66A0BE" w:rsidR="00FF5B7A" w:rsidRPr="00545CDC" w:rsidRDefault="00545CDC" w:rsidP="002C3734">
            <w:pPr>
              <w:rPr>
                <w:rFonts w:cstheme="minorHAnsi"/>
                <w:sz w:val="24"/>
                <w:szCs w:val="24"/>
              </w:rPr>
            </w:pPr>
            <w:r w:rsidRPr="00545CDC">
              <w:rPr>
                <w:rFonts w:cstheme="minorHAnsi"/>
                <w:sz w:val="24"/>
                <w:szCs w:val="24"/>
              </w:rPr>
              <w:t>Explore and perform simple rhythmic patterns and songs inspired by animals, focusing on changes in tempo to represent slow and fast movements. Understand that tempo is the speed of the music and that it can change to create different moods or represent characters, such as a slow snail or a fast mouse</w:t>
            </w:r>
            <w:r w:rsidR="005D454A">
              <w:rPr>
                <w:rFonts w:cstheme="minorHAnsi"/>
                <w:sz w:val="24"/>
                <w:szCs w:val="24"/>
              </w:rPr>
              <w:t xml:space="preserve">. </w:t>
            </w:r>
          </w:p>
        </w:tc>
        <w:tc>
          <w:tcPr>
            <w:tcW w:w="2199" w:type="dxa"/>
          </w:tcPr>
          <w:p w14:paraId="4F3BD53F" w14:textId="556D7C9D" w:rsidR="00FF5B7A" w:rsidRPr="00545CDC" w:rsidRDefault="005D454A" w:rsidP="002C3734">
            <w:pPr>
              <w:rPr>
                <w:rFonts w:cstheme="minorHAnsi"/>
                <w:sz w:val="24"/>
                <w:szCs w:val="24"/>
              </w:rPr>
            </w:pPr>
            <w:r w:rsidRPr="005D454A">
              <w:rPr>
                <w:rFonts w:cstheme="minorHAnsi"/>
                <w:sz w:val="24"/>
                <w:szCs w:val="24"/>
              </w:rPr>
              <w:t>Explore and perform songs and rhythms that reflect the seaside, using changes in dynamics to show loud and quiet sounds. Understand that dynamics describe how loud or quiet music is and that altering them can create mood, contrast and expression in a piece.</w:t>
            </w:r>
          </w:p>
        </w:tc>
        <w:tc>
          <w:tcPr>
            <w:tcW w:w="2198" w:type="dxa"/>
          </w:tcPr>
          <w:p w14:paraId="2C45811D" w14:textId="4FF6A9E8" w:rsidR="00FF5B7A" w:rsidRPr="00545CDC" w:rsidRDefault="00633392" w:rsidP="002C3734">
            <w:pPr>
              <w:rPr>
                <w:rFonts w:cstheme="minorHAnsi"/>
                <w:sz w:val="24"/>
                <w:szCs w:val="24"/>
              </w:rPr>
            </w:pPr>
            <w:r w:rsidRPr="00633392">
              <w:rPr>
                <w:rFonts w:cstheme="minorHAnsi"/>
                <w:sz w:val="24"/>
                <w:szCs w:val="24"/>
              </w:rPr>
              <w:t>Explore and perform simple sound patterns and rhythms inspired by fairytales, using voice, body percussion and instruments. Understand that repeating and contrasting sound patterns can create rhythm, structure and storytelling in music.</w:t>
            </w:r>
          </w:p>
        </w:tc>
        <w:tc>
          <w:tcPr>
            <w:tcW w:w="2198" w:type="dxa"/>
          </w:tcPr>
          <w:p w14:paraId="4A3FDAEA" w14:textId="255375E4" w:rsidR="00FF5B7A" w:rsidRPr="00545CDC" w:rsidRDefault="00947EAD" w:rsidP="002C3734">
            <w:pPr>
              <w:rPr>
                <w:rFonts w:cstheme="minorHAnsi"/>
                <w:sz w:val="24"/>
                <w:szCs w:val="24"/>
              </w:rPr>
            </w:pPr>
            <w:r w:rsidRPr="00947EAD">
              <w:rPr>
                <w:rFonts w:cstheme="minorHAnsi"/>
                <w:sz w:val="24"/>
                <w:szCs w:val="24"/>
              </w:rPr>
              <w:t>Explore and perform songs and melodies using high and low pitches to represent superheroes and their actions. Understand that pitch describes how high or low a sound is and that changing pitch can create character, mood and expression in music.</w:t>
            </w:r>
          </w:p>
        </w:tc>
        <w:tc>
          <w:tcPr>
            <w:tcW w:w="2199" w:type="dxa"/>
            <w:tcBorders>
              <w:right w:val="single" w:sz="4" w:space="0" w:color="4A11E9"/>
            </w:tcBorders>
          </w:tcPr>
          <w:p w14:paraId="79417D29" w14:textId="1414614C" w:rsidR="00FF5B7A" w:rsidRPr="00545CDC" w:rsidRDefault="00731506" w:rsidP="002C3734">
            <w:pPr>
              <w:rPr>
                <w:rFonts w:cstheme="minorHAnsi"/>
                <w:sz w:val="24"/>
                <w:szCs w:val="24"/>
              </w:rPr>
            </w:pPr>
            <w:r w:rsidRPr="00731506">
              <w:rPr>
                <w:rFonts w:cstheme="minorHAnsi"/>
                <w:sz w:val="24"/>
                <w:szCs w:val="24"/>
              </w:rPr>
              <w:t>Use simple musical symbols to plan, create and perform sounds inspired by the sea, experimenting with instruments, voice and body percussion. Explore how symbols can represent pitch, rhythm and duration, and understand that they help musicians read, record and develop their own compositions.</w:t>
            </w:r>
          </w:p>
        </w:tc>
      </w:tr>
      <w:tr w:rsidR="00FF5B7A"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FF5B7A" w:rsidRPr="00240BE3" w:rsidRDefault="00FF5B7A" w:rsidP="00FF5B7A">
            <w:pPr>
              <w:rPr>
                <w:b/>
                <w:sz w:val="28"/>
              </w:rPr>
            </w:pPr>
            <w:r>
              <w:rPr>
                <w:b/>
                <w:sz w:val="28"/>
              </w:rPr>
              <w:lastRenderedPageBreak/>
              <w:t>ORACY OUTCOME</w:t>
            </w:r>
          </w:p>
        </w:tc>
        <w:tc>
          <w:tcPr>
            <w:tcW w:w="2198" w:type="dxa"/>
            <w:tcBorders>
              <w:bottom w:val="single" w:sz="4" w:space="0" w:color="4A11E9"/>
            </w:tcBorders>
          </w:tcPr>
          <w:p w14:paraId="74069B5B" w14:textId="7378D726" w:rsidR="00FF5B7A" w:rsidRPr="00FE14E1" w:rsidRDefault="00C97EE7" w:rsidP="00FF5B7A">
            <w:pPr>
              <w:rPr>
                <w:rFonts w:cstheme="minorHAnsi"/>
                <w:sz w:val="24"/>
                <w:szCs w:val="24"/>
              </w:rPr>
            </w:pPr>
            <w:r w:rsidRPr="00C97EE7">
              <w:rPr>
                <w:rFonts w:cstheme="minorHAnsi"/>
                <w:sz w:val="24"/>
                <w:szCs w:val="24"/>
              </w:rPr>
              <w:t>Performance Presentation</w:t>
            </w:r>
          </w:p>
        </w:tc>
        <w:tc>
          <w:tcPr>
            <w:tcW w:w="2198" w:type="dxa"/>
            <w:tcBorders>
              <w:bottom w:val="single" w:sz="4" w:space="0" w:color="4A11E9"/>
            </w:tcBorders>
          </w:tcPr>
          <w:p w14:paraId="33DEA1E5" w14:textId="3A6BFE2E" w:rsidR="00FF5B7A" w:rsidRPr="00533D8F" w:rsidRDefault="00533D8F" w:rsidP="00FF5B7A">
            <w:pPr>
              <w:rPr>
                <w:rFonts w:cstheme="minorHAnsi"/>
                <w:sz w:val="24"/>
                <w:szCs w:val="24"/>
              </w:rPr>
            </w:pPr>
            <w:r w:rsidRPr="00533D8F">
              <w:rPr>
                <w:rFonts w:cstheme="minorHAnsi"/>
                <w:sz w:val="24"/>
                <w:szCs w:val="24"/>
              </w:rPr>
              <w:t>Peer Feedback Discussion</w:t>
            </w:r>
          </w:p>
        </w:tc>
        <w:tc>
          <w:tcPr>
            <w:tcW w:w="2199" w:type="dxa"/>
            <w:tcBorders>
              <w:bottom w:val="single" w:sz="4" w:space="0" w:color="4A11E9"/>
            </w:tcBorders>
          </w:tcPr>
          <w:p w14:paraId="357413DE" w14:textId="241D76A0" w:rsidR="00FF5B7A" w:rsidRPr="00533D8F" w:rsidRDefault="00A4569F" w:rsidP="00FF5B7A">
            <w:pPr>
              <w:rPr>
                <w:rFonts w:cstheme="minorHAnsi"/>
                <w:sz w:val="24"/>
                <w:szCs w:val="24"/>
              </w:rPr>
            </w:pPr>
            <w:r w:rsidRPr="00A4569F">
              <w:rPr>
                <w:rFonts w:cstheme="minorHAnsi"/>
                <w:sz w:val="24"/>
                <w:szCs w:val="24"/>
              </w:rPr>
              <w:t>Demonstration</w:t>
            </w:r>
          </w:p>
        </w:tc>
        <w:tc>
          <w:tcPr>
            <w:tcW w:w="2198" w:type="dxa"/>
            <w:tcBorders>
              <w:bottom w:val="single" w:sz="4" w:space="0" w:color="4A11E9"/>
            </w:tcBorders>
          </w:tcPr>
          <w:p w14:paraId="0DE608AA" w14:textId="0AB79DD9" w:rsidR="00FF5B7A" w:rsidRPr="00533D8F" w:rsidRDefault="00533D8F" w:rsidP="00FF5B7A">
            <w:pPr>
              <w:rPr>
                <w:rFonts w:cstheme="minorHAnsi"/>
                <w:sz w:val="24"/>
                <w:szCs w:val="24"/>
              </w:rPr>
            </w:pPr>
            <w:r w:rsidRPr="00533D8F">
              <w:rPr>
                <w:rFonts w:cstheme="minorHAnsi"/>
                <w:sz w:val="24"/>
                <w:szCs w:val="24"/>
              </w:rPr>
              <w:t>Storytelling Through Musi</w:t>
            </w:r>
          </w:p>
        </w:tc>
        <w:tc>
          <w:tcPr>
            <w:tcW w:w="2198" w:type="dxa"/>
            <w:tcBorders>
              <w:bottom w:val="single" w:sz="4" w:space="0" w:color="4A11E9"/>
            </w:tcBorders>
          </w:tcPr>
          <w:p w14:paraId="0E5C0B7B" w14:textId="4DADB26A" w:rsidR="00FF5B7A" w:rsidRPr="00533D8F" w:rsidRDefault="00A4569F" w:rsidP="00FF5B7A">
            <w:pPr>
              <w:rPr>
                <w:rFonts w:cstheme="minorHAnsi"/>
                <w:sz w:val="24"/>
                <w:szCs w:val="24"/>
              </w:rPr>
            </w:pPr>
            <w:r w:rsidRPr="00A4569F">
              <w:rPr>
                <w:rFonts w:cstheme="minorHAnsi"/>
                <w:sz w:val="24"/>
                <w:szCs w:val="24"/>
              </w:rPr>
              <w:t>Group Reflection</w:t>
            </w:r>
          </w:p>
        </w:tc>
        <w:tc>
          <w:tcPr>
            <w:tcW w:w="2199" w:type="dxa"/>
            <w:tcBorders>
              <w:bottom w:val="single" w:sz="4" w:space="0" w:color="4A11E9"/>
              <w:right w:val="single" w:sz="4" w:space="0" w:color="4A11E9"/>
            </w:tcBorders>
          </w:tcPr>
          <w:p w14:paraId="361E2629" w14:textId="489F7D58" w:rsidR="00FF5B7A" w:rsidRPr="00533D8F" w:rsidRDefault="00A4569F" w:rsidP="00FF5B7A">
            <w:pPr>
              <w:tabs>
                <w:tab w:val="center" w:pos="4201"/>
                <w:tab w:val="left" w:pos="6425"/>
              </w:tabs>
              <w:rPr>
                <w:rFonts w:cstheme="minorHAnsi"/>
                <w:bCs/>
                <w:sz w:val="24"/>
                <w:szCs w:val="24"/>
              </w:rPr>
            </w:pPr>
            <w:r w:rsidRPr="00533D8F">
              <w:rPr>
                <w:rFonts w:cstheme="minorHAnsi"/>
                <w:sz w:val="24"/>
                <w:szCs w:val="24"/>
              </w:rPr>
              <w:t>Peer Feedback Discussion</w:t>
            </w:r>
          </w:p>
        </w:tc>
      </w:tr>
    </w:tbl>
    <w:p w14:paraId="36CF2C6A" w14:textId="77777777" w:rsidR="006B03E6" w:rsidRDefault="006B03E6"/>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94840"/>
    <w:rsid w:val="002530BD"/>
    <w:rsid w:val="002C3734"/>
    <w:rsid w:val="002E076C"/>
    <w:rsid w:val="003A2290"/>
    <w:rsid w:val="004573F0"/>
    <w:rsid w:val="00533D8F"/>
    <w:rsid w:val="00545CDC"/>
    <w:rsid w:val="005D454A"/>
    <w:rsid w:val="00633392"/>
    <w:rsid w:val="006B03E6"/>
    <w:rsid w:val="00717329"/>
    <w:rsid w:val="00731506"/>
    <w:rsid w:val="008B2D7C"/>
    <w:rsid w:val="008B323C"/>
    <w:rsid w:val="00947EAD"/>
    <w:rsid w:val="009C059F"/>
    <w:rsid w:val="00A4569F"/>
    <w:rsid w:val="00A62F0F"/>
    <w:rsid w:val="00B23D33"/>
    <w:rsid w:val="00C15BA8"/>
    <w:rsid w:val="00C732FC"/>
    <w:rsid w:val="00C97EE7"/>
    <w:rsid w:val="00D364A1"/>
    <w:rsid w:val="00D8019C"/>
    <w:rsid w:val="00E35C65"/>
    <w:rsid w:val="00E44115"/>
    <w:rsid w:val="00F737D8"/>
    <w:rsid w:val="00FE14E1"/>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4.xml><?xml version="1.0" encoding="utf-8"?>
<ds:datastoreItem xmlns:ds="http://schemas.openxmlformats.org/officeDocument/2006/customXml" ds:itemID="{C866FED7-1895-4ADD-A21E-E4917597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Sairah Asghar</cp:lastModifiedBy>
  <cp:revision>20</cp:revision>
  <cp:lastPrinted>2026-02-27T13:23:00Z</cp:lastPrinted>
  <dcterms:created xsi:type="dcterms:W3CDTF">2023-11-13T10:55:00Z</dcterms:created>
  <dcterms:modified xsi:type="dcterms:W3CDTF">2026-03-08T16:35:00Z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