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4D9F9988" w:rsidR="00A62F0F" w:rsidRPr="00240BE3" w:rsidRDefault="00BA3C02" w:rsidP="00A62F0F">
      <w:pPr>
        <w:pStyle w:val="Heading1"/>
      </w:pPr>
      <w:r>
        <w:t>Art</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a:extLst xmlns:a="http://schemas.openxmlformats.org/drawingml/2006/main">
                <a:ext uri="{FF2B5EF4-FFF2-40B4-BE49-F238E27FC236}">
                  <a16:creationId xmlns:a16="http://schemas.microsoft.com/office/drawing/2014/main" id="{5519C3D7-4A94-437C-A5CA-05D234AFC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70CB8F3C" w:rsidR="00A62F0F" w:rsidRPr="00E35C65" w:rsidRDefault="00A62F0F" w:rsidP="00D364A1">
            <w:pPr>
              <w:pStyle w:val="Heading2"/>
              <w:rPr>
                <w:color w:val="F5C823"/>
              </w:rPr>
            </w:pPr>
            <w:r w:rsidRPr="00E35C65">
              <w:rPr>
                <w:color w:val="F5C823"/>
              </w:rPr>
              <w:t xml:space="preserve">YEAR </w:t>
            </w:r>
            <w:r w:rsidR="00BD58B4">
              <w:rPr>
                <w:color w:val="F5C823"/>
              </w:rPr>
              <w:t>1</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D364A1">
            <w:pPr>
              <w:pStyle w:val="Heading3"/>
            </w:pPr>
          </w:p>
        </w:tc>
        <w:tc>
          <w:tcPr>
            <w:tcW w:w="4396" w:type="dxa"/>
            <w:gridSpan w:val="2"/>
          </w:tcPr>
          <w:p w14:paraId="2940071D" w14:textId="4EA1F169" w:rsidR="003A2290" w:rsidRPr="00240BE3" w:rsidRDefault="003A2290" w:rsidP="00D364A1">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D364A1">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D364A1">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5B6BCA" w:rsidRPr="00240BE3" w14:paraId="294D0E01" w14:textId="77777777" w:rsidTr="00A35CFA">
        <w:trPr>
          <w:trHeight w:val="1421"/>
        </w:trPr>
        <w:tc>
          <w:tcPr>
            <w:tcW w:w="2198" w:type="dxa"/>
            <w:tcBorders>
              <w:left w:val="single" w:sz="4" w:space="0" w:color="4A11E9"/>
            </w:tcBorders>
          </w:tcPr>
          <w:p w14:paraId="478A1EE0" w14:textId="4990204B" w:rsidR="005B6BCA" w:rsidRPr="00240BE3" w:rsidRDefault="005B6BCA" w:rsidP="005B6BCA">
            <w:pPr>
              <w:pStyle w:val="Heading3"/>
            </w:pPr>
            <w:r w:rsidRPr="00240BE3">
              <w:t>TOPIC</w:t>
            </w:r>
            <w:r>
              <w:t>/FOCUS</w:t>
            </w:r>
          </w:p>
        </w:tc>
        <w:tc>
          <w:tcPr>
            <w:tcW w:w="2198" w:type="dxa"/>
            <w:tcBorders>
              <w:top w:val="single" w:sz="6" w:space="0" w:color="auto"/>
              <w:left w:val="single" w:sz="6" w:space="0" w:color="auto"/>
              <w:bottom w:val="single" w:sz="6" w:space="0" w:color="auto"/>
              <w:right w:val="single" w:sz="6" w:space="0" w:color="auto"/>
            </w:tcBorders>
          </w:tcPr>
          <w:p w14:paraId="50919634" w14:textId="77777777" w:rsidR="005B6BCA" w:rsidRDefault="005B6BCA" w:rsidP="005B6BC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Childhood &amp; School Days</w:t>
            </w:r>
            <w:r>
              <w:rPr>
                <w:rStyle w:val="eop"/>
                <w:rFonts w:ascii="Calibri" w:hAnsi="Calibri" w:cs="Calibri"/>
              </w:rPr>
              <w:t> </w:t>
            </w:r>
          </w:p>
          <w:p w14:paraId="7C3C2FB0" w14:textId="77777777" w:rsidR="005B6BCA" w:rsidRDefault="005B6BCA" w:rsidP="005B6BC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CCA6FDB" w14:textId="77777777" w:rsidR="005B6BCA" w:rsidRDefault="005B6BCA" w:rsidP="005B6BC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8CF6453" w14:textId="5D321433" w:rsidR="005B6BCA" w:rsidRPr="00FE14E1" w:rsidRDefault="005B6BCA" w:rsidP="005B6BCA">
            <w:pPr>
              <w:rPr>
                <w:rFonts w:cstheme="minorHAnsi"/>
                <w:sz w:val="24"/>
                <w:szCs w:val="24"/>
              </w:rPr>
            </w:pPr>
            <w:r>
              <w:rPr>
                <w:rStyle w:val="normaltextrun"/>
                <w:rFonts w:ascii="Calibri" w:hAnsi="Calibri" w:cs="Calibri"/>
              </w:rPr>
              <w:t> </w:t>
            </w:r>
            <w:r>
              <w:rPr>
                <w:rStyle w:val="eop"/>
                <w:rFonts w:ascii="Calibri" w:hAnsi="Calibri" w:cs="Calibri"/>
              </w:rPr>
              <w:t> </w:t>
            </w:r>
          </w:p>
        </w:tc>
        <w:tc>
          <w:tcPr>
            <w:tcW w:w="2198" w:type="dxa"/>
            <w:tcBorders>
              <w:top w:val="single" w:sz="6" w:space="0" w:color="auto"/>
              <w:left w:val="single" w:sz="6" w:space="0" w:color="auto"/>
              <w:bottom w:val="single" w:sz="6" w:space="0" w:color="auto"/>
              <w:right w:val="single" w:sz="6" w:space="0" w:color="auto"/>
            </w:tcBorders>
          </w:tcPr>
          <w:p w14:paraId="653DDB17" w14:textId="77777777" w:rsidR="005B6BCA" w:rsidRDefault="005B6BCA" w:rsidP="005B6BC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Paws, Claws and Whiskers</w:t>
            </w:r>
            <w:r>
              <w:rPr>
                <w:rStyle w:val="eop"/>
                <w:rFonts w:ascii="Calibri" w:hAnsi="Calibri" w:cs="Calibri"/>
              </w:rPr>
              <w:t> </w:t>
            </w:r>
          </w:p>
          <w:p w14:paraId="110AF725" w14:textId="77777777" w:rsidR="005B6BCA" w:rsidRDefault="005B6BCA" w:rsidP="005B6BC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67487BAC" w14:textId="6C14DA59" w:rsidR="005B6BCA" w:rsidRPr="00240BE3" w:rsidRDefault="005B6BCA" w:rsidP="005B6BCA">
            <w:pPr>
              <w:jc w:val="center"/>
              <w:rPr>
                <w:rFonts w:cstheme="minorHAnsi"/>
                <w:b/>
                <w:sz w:val="28"/>
                <w:szCs w:val="24"/>
              </w:rPr>
            </w:pPr>
            <w:r>
              <w:rPr>
                <w:rStyle w:val="normaltextrun"/>
                <w:rFonts w:ascii="Calibri" w:hAnsi="Calibri" w:cs="Calibri"/>
              </w:rPr>
              <w:t>  </w:t>
            </w:r>
            <w:r>
              <w:rPr>
                <w:rStyle w:val="eop"/>
                <w:rFonts w:ascii="Calibri" w:hAnsi="Calibri" w:cs="Calibri"/>
              </w:rPr>
              <w:t> </w:t>
            </w:r>
          </w:p>
        </w:tc>
        <w:tc>
          <w:tcPr>
            <w:tcW w:w="2199" w:type="dxa"/>
            <w:tcBorders>
              <w:top w:val="single" w:sz="6" w:space="0" w:color="auto"/>
              <w:left w:val="single" w:sz="6" w:space="0" w:color="auto"/>
              <w:bottom w:val="single" w:sz="6" w:space="0" w:color="auto"/>
              <w:right w:val="single" w:sz="6" w:space="0" w:color="auto"/>
            </w:tcBorders>
            <w:vAlign w:val="center"/>
          </w:tcPr>
          <w:p w14:paraId="77096F5B" w14:textId="77777777" w:rsidR="005B6BCA" w:rsidRDefault="005B6BCA" w:rsidP="005B6BC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Chop, Slice and Mash </w:t>
            </w:r>
            <w:r>
              <w:rPr>
                <w:rStyle w:val="eop"/>
                <w:rFonts w:ascii="Calibri" w:hAnsi="Calibri" w:cs="Calibri"/>
              </w:rPr>
              <w:t> </w:t>
            </w:r>
          </w:p>
          <w:p w14:paraId="2DE3AF45" w14:textId="77777777" w:rsidR="00A35CFA" w:rsidRDefault="005B6BCA" w:rsidP="00A35CFA">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2B12F3E9" w14:textId="12C7A75C" w:rsidR="005B6BCA" w:rsidRDefault="005B6BCA" w:rsidP="00A35C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37EB755E" w14:textId="77777777" w:rsidR="005B6BCA" w:rsidRDefault="005B6BCA" w:rsidP="005B6BCA">
            <w:pPr>
              <w:jc w:val="center"/>
              <w:rPr>
                <w:rStyle w:val="eop"/>
                <w:rFonts w:ascii="Calibri" w:hAnsi="Calibri" w:cs="Calibri"/>
              </w:rPr>
            </w:pPr>
            <w:r>
              <w:rPr>
                <w:rStyle w:val="eop"/>
                <w:rFonts w:ascii="Calibri" w:hAnsi="Calibri" w:cs="Calibri"/>
              </w:rPr>
              <w:t> </w:t>
            </w:r>
          </w:p>
          <w:p w14:paraId="62BD662D" w14:textId="1123F3A9" w:rsidR="00A35CFA" w:rsidRPr="00240BE3" w:rsidRDefault="00A35CFA" w:rsidP="005B6BCA">
            <w:pPr>
              <w:jc w:val="center"/>
              <w:rPr>
                <w:rFonts w:cstheme="minorHAnsi"/>
                <w:b/>
                <w:sz w:val="28"/>
                <w:szCs w:val="24"/>
              </w:rPr>
            </w:pPr>
          </w:p>
        </w:tc>
        <w:tc>
          <w:tcPr>
            <w:tcW w:w="2198" w:type="dxa"/>
            <w:tcBorders>
              <w:top w:val="single" w:sz="6" w:space="0" w:color="auto"/>
              <w:left w:val="single" w:sz="6" w:space="0" w:color="auto"/>
              <w:bottom w:val="single" w:sz="6" w:space="0" w:color="auto"/>
              <w:right w:val="single" w:sz="6" w:space="0" w:color="auto"/>
            </w:tcBorders>
            <w:vAlign w:val="center"/>
          </w:tcPr>
          <w:p w14:paraId="2B474ED9" w14:textId="77777777" w:rsidR="005B6BCA" w:rsidRDefault="005B6BCA" w:rsidP="005B6BC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Our Wonderful World</w:t>
            </w:r>
            <w:r>
              <w:rPr>
                <w:rStyle w:val="eop"/>
                <w:rFonts w:ascii="Calibri" w:hAnsi="Calibri" w:cs="Calibri"/>
              </w:rPr>
              <w:t> </w:t>
            </w:r>
          </w:p>
          <w:p w14:paraId="69A89400" w14:textId="77777777" w:rsidR="005B6BCA" w:rsidRDefault="005B6BCA" w:rsidP="005B6BCA">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w:t>
            </w:r>
            <w:r>
              <w:rPr>
                <w:rStyle w:val="eop"/>
                <w:rFonts w:ascii="Calibri" w:hAnsi="Calibri" w:cs="Calibri"/>
              </w:rPr>
              <w:t> </w:t>
            </w:r>
          </w:p>
          <w:p w14:paraId="31150B98" w14:textId="78C44D76" w:rsidR="005B6BCA" w:rsidRDefault="005B6BCA" w:rsidP="005B6BCA">
            <w:pPr>
              <w:pStyle w:val="paragraph"/>
              <w:spacing w:before="0" w:beforeAutospacing="0" w:after="0" w:afterAutospacing="0"/>
              <w:textAlignment w:val="baseline"/>
              <w:rPr>
                <w:rFonts w:ascii="Segoe UI" w:hAnsi="Segoe UI" w:cs="Segoe UI"/>
                <w:sz w:val="18"/>
                <w:szCs w:val="18"/>
              </w:rPr>
            </w:pPr>
          </w:p>
          <w:p w14:paraId="055E3A3A" w14:textId="77777777" w:rsidR="00A35CFA" w:rsidRDefault="00A35CFA" w:rsidP="00A35CFA">
            <w:pPr>
              <w:rPr>
                <w:rStyle w:val="normaltextrun"/>
                <w:rFonts w:ascii="Calibri" w:hAnsi="Calibri" w:cs="Calibri"/>
              </w:rPr>
            </w:pPr>
          </w:p>
          <w:p w14:paraId="6F21CAFF" w14:textId="0AEC6ADC" w:rsidR="005B6BCA" w:rsidRPr="00240BE3" w:rsidRDefault="005B6BCA" w:rsidP="00A35CFA">
            <w:pPr>
              <w:rPr>
                <w:rFonts w:cstheme="minorHAnsi"/>
                <w:b/>
                <w:sz w:val="28"/>
                <w:szCs w:val="24"/>
              </w:rPr>
            </w:pPr>
            <w:r>
              <w:rPr>
                <w:rStyle w:val="normaltextrun"/>
                <w:rFonts w:ascii="Calibri" w:hAnsi="Calibri" w:cs="Calibri"/>
              </w:rPr>
              <w:t> </w:t>
            </w:r>
            <w:r>
              <w:rPr>
                <w:rStyle w:val="eop"/>
                <w:rFonts w:ascii="Calibri" w:hAnsi="Calibri" w:cs="Calibri"/>
              </w:rPr>
              <w:t> </w:t>
            </w:r>
          </w:p>
        </w:tc>
        <w:tc>
          <w:tcPr>
            <w:tcW w:w="2198" w:type="dxa"/>
            <w:tcBorders>
              <w:top w:val="single" w:sz="6" w:space="0" w:color="auto"/>
              <w:left w:val="single" w:sz="6" w:space="0" w:color="auto"/>
              <w:bottom w:val="single" w:sz="6" w:space="0" w:color="auto"/>
              <w:right w:val="single" w:sz="6" w:space="0" w:color="auto"/>
            </w:tcBorders>
          </w:tcPr>
          <w:p w14:paraId="05524D3F" w14:textId="77777777" w:rsidR="005B6BCA" w:rsidRDefault="005B6BCA" w:rsidP="005B6BC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Bright Lights, Big City</w:t>
            </w:r>
            <w:r>
              <w:rPr>
                <w:rStyle w:val="eop"/>
                <w:rFonts w:ascii="Calibri" w:hAnsi="Calibri" w:cs="Calibri"/>
              </w:rPr>
              <w:t> </w:t>
            </w:r>
          </w:p>
          <w:p w14:paraId="416A0D54" w14:textId="77777777" w:rsidR="005B6BCA" w:rsidRDefault="005B6BCA" w:rsidP="005B6BC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459BF4B" w14:textId="77777777" w:rsidR="005B6BCA" w:rsidRDefault="005B6BCA" w:rsidP="005B6BC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705AD62" w14:textId="520C6B06" w:rsidR="005B6BCA" w:rsidRPr="00240BE3" w:rsidRDefault="005B6BCA" w:rsidP="005B6BCA">
            <w:pPr>
              <w:jc w:val="center"/>
              <w:rPr>
                <w:rFonts w:cstheme="minorHAnsi"/>
                <w:b/>
                <w:sz w:val="28"/>
                <w:szCs w:val="24"/>
              </w:rPr>
            </w:pPr>
            <w:r>
              <w:rPr>
                <w:rStyle w:val="eop"/>
                <w:rFonts w:ascii="Calibri" w:hAnsi="Calibri" w:cs="Calibri"/>
              </w:rPr>
              <w:t> </w:t>
            </w:r>
          </w:p>
        </w:tc>
        <w:tc>
          <w:tcPr>
            <w:tcW w:w="2199" w:type="dxa"/>
            <w:tcBorders>
              <w:top w:val="single" w:sz="6" w:space="0" w:color="auto"/>
              <w:left w:val="single" w:sz="6" w:space="0" w:color="auto"/>
              <w:bottom w:val="single" w:sz="6" w:space="0" w:color="auto"/>
              <w:right w:val="single" w:sz="6" w:space="0" w:color="auto"/>
            </w:tcBorders>
          </w:tcPr>
          <w:p w14:paraId="4172A9A9" w14:textId="77777777" w:rsidR="005B6BCA" w:rsidRDefault="005B6BCA" w:rsidP="005B6BC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The Enchanted Woodland</w:t>
            </w:r>
            <w:r>
              <w:rPr>
                <w:rStyle w:val="eop"/>
                <w:rFonts w:ascii="Calibri" w:hAnsi="Calibri" w:cs="Calibri"/>
              </w:rPr>
              <w:t> </w:t>
            </w:r>
          </w:p>
          <w:p w14:paraId="66E3821F" w14:textId="77777777" w:rsidR="005B6BCA" w:rsidRDefault="005B6BCA" w:rsidP="005B6BC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103D546" w14:textId="459C92A7" w:rsidR="005B6BCA" w:rsidRDefault="005B6BCA" w:rsidP="005B6BC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D2D2E10" w14:textId="4B19BB7E" w:rsidR="005B6BCA" w:rsidRPr="00240BE3" w:rsidRDefault="005B6BCA" w:rsidP="005B6BCA">
            <w:pPr>
              <w:jc w:val="center"/>
              <w:rPr>
                <w:rFonts w:cstheme="minorHAnsi"/>
                <w:b/>
                <w:sz w:val="28"/>
                <w:szCs w:val="24"/>
              </w:rPr>
            </w:pPr>
            <w:r>
              <w:rPr>
                <w:rStyle w:val="normaltextrun"/>
                <w:rFonts w:ascii="Calibri" w:hAnsi="Calibri" w:cs="Calibri"/>
              </w:rPr>
              <w:t> </w:t>
            </w:r>
            <w:r>
              <w:rPr>
                <w:rStyle w:val="eop"/>
                <w:rFonts w:ascii="Calibri" w:hAnsi="Calibri" w:cs="Calibri"/>
              </w:rPr>
              <w:t> </w:t>
            </w:r>
          </w:p>
        </w:tc>
      </w:tr>
      <w:tr w:rsidR="005B6BCA" w:rsidRPr="00240BE3" w14:paraId="606B8FD2" w14:textId="77777777" w:rsidTr="00E35C65">
        <w:trPr>
          <w:trHeight w:val="1697"/>
        </w:trPr>
        <w:tc>
          <w:tcPr>
            <w:tcW w:w="2198" w:type="dxa"/>
            <w:tcBorders>
              <w:left w:val="single" w:sz="4" w:space="0" w:color="4A11E9"/>
            </w:tcBorders>
          </w:tcPr>
          <w:p w14:paraId="30B2D9D2" w14:textId="4FA01A5A" w:rsidR="005B6BCA" w:rsidRPr="00240BE3" w:rsidRDefault="005B6BCA" w:rsidP="005B6BCA">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0160D0A7" w:rsidR="005B6BCA" w:rsidRPr="00FE14E1" w:rsidRDefault="00AF7CF7" w:rsidP="005B6BCA">
            <w:pPr>
              <w:rPr>
                <w:rFonts w:cstheme="minorHAnsi"/>
                <w:sz w:val="24"/>
                <w:szCs w:val="24"/>
              </w:rPr>
            </w:pPr>
            <w:r w:rsidRPr="00AF7CF7">
              <w:rPr>
                <w:rFonts w:cstheme="minorHAnsi"/>
                <w:sz w:val="24"/>
                <w:szCs w:val="24"/>
              </w:rPr>
              <w:t>Draw, paint or sculpt the human face from observation or imagination, exploring different tools such as pencils, crayons, pastels and chalk. Understand that a face has features like eyes, nose, mouth and cheeks. Explore different fabrics to design clothing, noticing their properties such as thickness or warmth.</w:t>
            </w:r>
          </w:p>
        </w:tc>
        <w:tc>
          <w:tcPr>
            <w:tcW w:w="2198" w:type="dxa"/>
          </w:tcPr>
          <w:p w14:paraId="074F3264" w14:textId="43946027" w:rsidR="005B6BCA" w:rsidRPr="00C637AB" w:rsidRDefault="00C637AB" w:rsidP="005B6BCA">
            <w:pPr>
              <w:rPr>
                <w:rFonts w:cstheme="minorHAnsi"/>
                <w:sz w:val="24"/>
                <w:szCs w:val="24"/>
              </w:rPr>
            </w:pPr>
            <w:r w:rsidRPr="00C637AB">
              <w:rPr>
                <w:rFonts w:cstheme="minorHAnsi"/>
                <w:sz w:val="24"/>
                <w:szCs w:val="24"/>
              </w:rPr>
              <w:t>Use soft and hard pencils to create different types of line and shape, such as zigzag, wavy, curved, thick and thin. Discuss own or others’ work using simple artistic vocabulary, noticing subject, colour, shape, techniques and feelings. Understand that collage involves layering and sticking materials to make artwork.</w:t>
            </w:r>
          </w:p>
        </w:tc>
        <w:tc>
          <w:tcPr>
            <w:tcW w:w="2199" w:type="dxa"/>
          </w:tcPr>
          <w:p w14:paraId="4F3BD53F" w14:textId="3AA76644" w:rsidR="005B6BCA" w:rsidRPr="00C637AB" w:rsidRDefault="006E35CF" w:rsidP="005B6BCA">
            <w:pPr>
              <w:rPr>
                <w:rFonts w:cstheme="minorHAnsi"/>
                <w:sz w:val="24"/>
                <w:szCs w:val="24"/>
              </w:rPr>
            </w:pPr>
            <w:r w:rsidRPr="006E35CF">
              <w:rPr>
                <w:rFonts w:cstheme="minorHAnsi"/>
                <w:sz w:val="24"/>
                <w:szCs w:val="24"/>
              </w:rPr>
              <w:t>Draw objects and faces from observation or imagination using different pencils and line types. Mix colours to create shades and tints, explore simple collages with paper and fabric, and talk about their own and others’ artwork using simple artistic vocabulary.</w:t>
            </w:r>
          </w:p>
        </w:tc>
        <w:tc>
          <w:tcPr>
            <w:tcW w:w="2198" w:type="dxa"/>
          </w:tcPr>
          <w:p w14:paraId="2C45811D" w14:textId="0153C6C1" w:rsidR="005B6BCA" w:rsidRPr="00C637AB" w:rsidRDefault="00C20052" w:rsidP="005B6BCA">
            <w:pPr>
              <w:rPr>
                <w:rFonts w:cstheme="minorHAnsi"/>
                <w:sz w:val="24"/>
                <w:szCs w:val="24"/>
              </w:rPr>
            </w:pPr>
            <w:r w:rsidRPr="00C20052">
              <w:rPr>
                <w:rFonts w:cstheme="minorHAnsi"/>
                <w:sz w:val="24"/>
                <w:szCs w:val="24"/>
              </w:rPr>
              <w:t>Experiment with different media, brush sizes and tools, and create simple prints using materials such as corks, sponges or pen barrels. Draw textures and patterns using line, explore ways to add colour like paint, crayons or collage, and understand that printing involves making imprints with materials.</w:t>
            </w:r>
          </w:p>
        </w:tc>
        <w:tc>
          <w:tcPr>
            <w:tcW w:w="2198" w:type="dxa"/>
          </w:tcPr>
          <w:p w14:paraId="4A3FDAEA" w14:textId="1FF9EDFE" w:rsidR="005B6BCA" w:rsidRPr="00C637AB" w:rsidRDefault="003E4082" w:rsidP="003E4082">
            <w:pPr>
              <w:rPr>
                <w:rFonts w:cstheme="minorHAnsi"/>
                <w:sz w:val="24"/>
                <w:szCs w:val="24"/>
              </w:rPr>
            </w:pPr>
            <w:r w:rsidRPr="003E4082">
              <w:rPr>
                <w:rFonts w:cstheme="minorHAnsi"/>
                <w:sz w:val="24"/>
                <w:szCs w:val="24"/>
              </w:rPr>
              <w:t>Draw using soft and hard pencils, experimenting with different types of line such as zigzag, wavy, curved, thick and thin. Explore charcoal as a medium, blending and applying it in different ways to create effects, and understand that different media can be chosen to achieve different visual results.</w:t>
            </w:r>
          </w:p>
        </w:tc>
        <w:tc>
          <w:tcPr>
            <w:tcW w:w="2199" w:type="dxa"/>
            <w:tcBorders>
              <w:right w:val="single" w:sz="4" w:space="0" w:color="4A11E9"/>
            </w:tcBorders>
          </w:tcPr>
          <w:p w14:paraId="79417D29" w14:textId="5514C865" w:rsidR="005B6BCA" w:rsidRPr="00C637AB" w:rsidRDefault="002E17B2" w:rsidP="005B6BCA">
            <w:pPr>
              <w:rPr>
                <w:rFonts w:cstheme="minorHAnsi"/>
                <w:sz w:val="24"/>
                <w:szCs w:val="24"/>
              </w:rPr>
            </w:pPr>
            <w:r w:rsidRPr="002E17B2">
              <w:rPr>
                <w:rFonts w:cstheme="minorHAnsi"/>
                <w:sz w:val="24"/>
                <w:szCs w:val="24"/>
              </w:rPr>
              <w:t>Create transient art and patterns using natural and man-made materials, experimenting with texture, shape and form. Use primary colours in painting and explore different art techniques, understanding that transient art is temporary and can be moved or rearranged.</w:t>
            </w:r>
          </w:p>
        </w:tc>
      </w:tr>
      <w:tr w:rsidR="005B6BCA"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5B6BCA" w:rsidRPr="00240BE3" w:rsidRDefault="005B6BCA" w:rsidP="005B6BCA">
            <w:pPr>
              <w:rPr>
                <w:b/>
                <w:sz w:val="28"/>
              </w:rPr>
            </w:pPr>
            <w:r>
              <w:rPr>
                <w:b/>
                <w:sz w:val="28"/>
              </w:rPr>
              <w:lastRenderedPageBreak/>
              <w:t>ORACY OUTCOME</w:t>
            </w:r>
          </w:p>
        </w:tc>
        <w:tc>
          <w:tcPr>
            <w:tcW w:w="2198" w:type="dxa"/>
            <w:tcBorders>
              <w:bottom w:val="single" w:sz="4" w:space="0" w:color="4A11E9"/>
            </w:tcBorders>
          </w:tcPr>
          <w:p w14:paraId="74069B5B" w14:textId="5560A212" w:rsidR="005B6BCA" w:rsidRPr="00FE14E1" w:rsidRDefault="005C013B" w:rsidP="005B6BCA">
            <w:pPr>
              <w:rPr>
                <w:rFonts w:cstheme="minorHAnsi"/>
                <w:sz w:val="24"/>
                <w:szCs w:val="24"/>
              </w:rPr>
            </w:pPr>
            <w:r w:rsidRPr="005C013B">
              <w:rPr>
                <w:rFonts w:cstheme="minorHAnsi"/>
                <w:sz w:val="24"/>
                <w:szCs w:val="24"/>
              </w:rPr>
              <w:t>Presentation</w:t>
            </w:r>
          </w:p>
        </w:tc>
        <w:tc>
          <w:tcPr>
            <w:tcW w:w="2198" w:type="dxa"/>
            <w:tcBorders>
              <w:bottom w:val="single" w:sz="4" w:space="0" w:color="4A11E9"/>
            </w:tcBorders>
          </w:tcPr>
          <w:p w14:paraId="33DEA1E5" w14:textId="2C0E39D0" w:rsidR="005B6BCA" w:rsidRPr="0071466A" w:rsidRDefault="0071466A" w:rsidP="005B6BCA">
            <w:pPr>
              <w:rPr>
                <w:rFonts w:cstheme="minorHAnsi"/>
                <w:sz w:val="24"/>
                <w:szCs w:val="24"/>
              </w:rPr>
            </w:pPr>
            <w:r w:rsidRPr="0071466A">
              <w:rPr>
                <w:rFonts w:cstheme="minorHAnsi"/>
                <w:sz w:val="24"/>
                <w:szCs w:val="24"/>
              </w:rPr>
              <w:t>Art Critique</w:t>
            </w:r>
          </w:p>
        </w:tc>
        <w:tc>
          <w:tcPr>
            <w:tcW w:w="2199" w:type="dxa"/>
            <w:tcBorders>
              <w:bottom w:val="single" w:sz="4" w:space="0" w:color="4A11E9"/>
            </w:tcBorders>
          </w:tcPr>
          <w:p w14:paraId="357413DE" w14:textId="5BE99E89" w:rsidR="005B6BCA" w:rsidRPr="0071466A" w:rsidRDefault="00C65908" w:rsidP="005B6BCA">
            <w:pPr>
              <w:rPr>
                <w:rFonts w:cstheme="minorHAnsi"/>
                <w:sz w:val="24"/>
                <w:szCs w:val="24"/>
              </w:rPr>
            </w:pPr>
            <w:r w:rsidRPr="00C65908">
              <w:rPr>
                <w:rFonts w:cstheme="minorHAnsi"/>
                <w:sz w:val="24"/>
                <w:szCs w:val="24"/>
              </w:rPr>
              <w:t>Peer Feedback</w:t>
            </w:r>
          </w:p>
        </w:tc>
        <w:tc>
          <w:tcPr>
            <w:tcW w:w="2198" w:type="dxa"/>
            <w:tcBorders>
              <w:bottom w:val="single" w:sz="4" w:space="0" w:color="4A11E9"/>
            </w:tcBorders>
          </w:tcPr>
          <w:p w14:paraId="0DE608AA" w14:textId="412066CC" w:rsidR="005B6BCA" w:rsidRPr="0071466A" w:rsidRDefault="00C65908" w:rsidP="005B6BCA">
            <w:pPr>
              <w:rPr>
                <w:rFonts w:cstheme="minorHAnsi"/>
                <w:sz w:val="24"/>
                <w:szCs w:val="24"/>
              </w:rPr>
            </w:pPr>
            <w:r w:rsidRPr="00C65908">
              <w:rPr>
                <w:rFonts w:cstheme="minorHAnsi"/>
                <w:sz w:val="24"/>
                <w:szCs w:val="24"/>
              </w:rPr>
              <w:t>Demonstration</w:t>
            </w:r>
          </w:p>
        </w:tc>
        <w:tc>
          <w:tcPr>
            <w:tcW w:w="2198" w:type="dxa"/>
            <w:tcBorders>
              <w:bottom w:val="single" w:sz="4" w:space="0" w:color="4A11E9"/>
            </w:tcBorders>
          </w:tcPr>
          <w:p w14:paraId="0E5C0B7B" w14:textId="2C5246E7" w:rsidR="005B6BCA" w:rsidRPr="0071466A" w:rsidRDefault="0071466A" w:rsidP="005B6BCA">
            <w:pPr>
              <w:rPr>
                <w:rFonts w:cstheme="minorHAnsi"/>
                <w:sz w:val="24"/>
                <w:szCs w:val="24"/>
              </w:rPr>
            </w:pPr>
            <w:r w:rsidRPr="0071466A">
              <w:rPr>
                <w:rFonts w:cstheme="minorHAnsi"/>
                <w:sz w:val="24"/>
                <w:szCs w:val="24"/>
              </w:rPr>
              <w:t>Storytelling</w:t>
            </w:r>
          </w:p>
        </w:tc>
        <w:tc>
          <w:tcPr>
            <w:tcW w:w="2199" w:type="dxa"/>
            <w:tcBorders>
              <w:bottom w:val="single" w:sz="4" w:space="0" w:color="4A11E9"/>
              <w:right w:val="single" w:sz="4" w:space="0" w:color="4A11E9"/>
            </w:tcBorders>
          </w:tcPr>
          <w:p w14:paraId="361E2629" w14:textId="117CBDC4" w:rsidR="005B6BCA" w:rsidRPr="0071466A" w:rsidRDefault="00C65908" w:rsidP="005B6BCA">
            <w:pPr>
              <w:tabs>
                <w:tab w:val="center" w:pos="4201"/>
                <w:tab w:val="left" w:pos="6425"/>
              </w:tabs>
              <w:rPr>
                <w:rFonts w:cstheme="minorHAnsi"/>
                <w:bCs/>
                <w:sz w:val="24"/>
                <w:szCs w:val="24"/>
              </w:rPr>
            </w:pPr>
            <w:r w:rsidRPr="005C013B">
              <w:rPr>
                <w:rFonts w:cstheme="minorHAnsi"/>
                <w:sz w:val="24"/>
                <w:szCs w:val="24"/>
              </w:rPr>
              <w:t>Presentation</w:t>
            </w:r>
          </w:p>
        </w:tc>
      </w:tr>
    </w:tbl>
    <w:p w14:paraId="36CF2C6A" w14:textId="77777777" w:rsidR="006B03E6" w:rsidRDefault="006B03E6"/>
    <w:sectPr w:rsidR="006B03E6" w:rsidSect="00D364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94840"/>
    <w:rsid w:val="002530BD"/>
    <w:rsid w:val="002E17B2"/>
    <w:rsid w:val="003A2290"/>
    <w:rsid w:val="003E4082"/>
    <w:rsid w:val="005B6BCA"/>
    <w:rsid w:val="005C013B"/>
    <w:rsid w:val="00685A0F"/>
    <w:rsid w:val="006B03E6"/>
    <w:rsid w:val="006E35CF"/>
    <w:rsid w:val="007126F1"/>
    <w:rsid w:val="0071466A"/>
    <w:rsid w:val="009C059F"/>
    <w:rsid w:val="00A35CFA"/>
    <w:rsid w:val="00A62F0F"/>
    <w:rsid w:val="00AF7CF7"/>
    <w:rsid w:val="00BA3C02"/>
    <w:rsid w:val="00BD58B4"/>
    <w:rsid w:val="00C15BA8"/>
    <w:rsid w:val="00C20052"/>
    <w:rsid w:val="00C637AB"/>
    <w:rsid w:val="00C65908"/>
    <w:rsid w:val="00C732FC"/>
    <w:rsid w:val="00C76FA0"/>
    <w:rsid w:val="00D364A1"/>
    <w:rsid w:val="00D8019C"/>
    <w:rsid w:val="00E35C65"/>
    <w:rsid w:val="00F737D8"/>
    <w:rsid w:val="00FE14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F46A4667-7F47-4A41-8B8F-AB18C27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Sairah Asghar</cp:lastModifiedBy>
  <cp:revision>19</cp:revision>
  <cp:lastPrinted>2026-02-27T13:23:00Z</cp:lastPrinted>
  <dcterms:created xsi:type="dcterms:W3CDTF">2023-11-13T10:55:00Z</dcterms:created>
  <dcterms:modified xsi:type="dcterms:W3CDTF">2026-03-08T16:12:00Z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